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B2A" w:rsidRDefault="00733B2A">
      <w:pPr>
        <w:rPr>
          <w:sz w:val="20"/>
        </w:rPr>
      </w:pPr>
    </w:p>
    <w:p w:rsidR="00733B2A" w:rsidRDefault="00733B2A">
      <w:pPr>
        <w:rPr>
          <w:sz w:val="20"/>
        </w:rPr>
      </w:pPr>
    </w:p>
    <w:p w:rsidR="00733B2A" w:rsidRDefault="00733B2A">
      <w:pPr>
        <w:spacing w:before="1"/>
        <w:rPr>
          <w:sz w:val="16"/>
        </w:rPr>
      </w:pPr>
    </w:p>
    <w:p w:rsidR="00733B2A" w:rsidRDefault="000A3EA2">
      <w:pPr>
        <w:pStyle w:val="Corpodetexto"/>
        <w:spacing w:before="90" w:after="13" w:line="482" w:lineRule="auto"/>
        <w:ind w:left="3209" w:right="3617" w:firstLine="1252"/>
      </w:pPr>
      <w:r>
        <w:t>ANEXO I</w:t>
      </w:r>
      <w:r>
        <w:rPr>
          <w:spacing w:val="1"/>
        </w:rPr>
        <w:t xml:space="preserve"> </w:t>
      </w:r>
      <w:r>
        <w:t>FORMULÁRIO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</w:p>
    <w:tbl>
      <w:tblPr>
        <w:tblStyle w:val="TableNormal"/>
        <w:tblW w:w="0" w:type="auto"/>
        <w:tblInd w:w="17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4972"/>
        <w:gridCol w:w="944"/>
      </w:tblGrid>
      <w:tr w:rsidR="00733B2A">
        <w:trPr>
          <w:trHeight w:val="3031"/>
        </w:trPr>
        <w:tc>
          <w:tcPr>
            <w:tcW w:w="10077" w:type="dxa"/>
            <w:gridSpan w:val="3"/>
            <w:tcBorders>
              <w:left w:val="single" w:sz="12" w:space="0" w:color="EFEFEF"/>
              <w:right w:val="single" w:sz="8" w:space="0" w:color="9F9F9F"/>
            </w:tcBorders>
          </w:tcPr>
          <w:p w:rsidR="00733B2A" w:rsidRDefault="00733B2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33B2A" w:rsidRDefault="000A3EA2">
            <w:pPr>
              <w:pStyle w:val="TableParagraph"/>
              <w:spacing w:before="1"/>
              <w:ind w:left="1585" w:right="1547" w:hanging="5"/>
              <w:jc w:val="center"/>
              <w:rPr>
                <w:sz w:val="24"/>
              </w:rPr>
            </w:pPr>
            <w:r>
              <w:rPr>
                <w:sz w:val="24"/>
              </w:rPr>
              <w:t>SECRETARIA DE ESTADO DE SAÚDE DO DISTRITO FEDERAL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ESCOLA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 CIÊNCIAS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</w:p>
          <w:p w:rsidR="00733B2A" w:rsidRDefault="00733B2A">
            <w:pPr>
              <w:pStyle w:val="TableParagraph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ind w:left="153" w:right="109"/>
              <w:jc w:val="center"/>
              <w:rPr>
                <w:sz w:val="24"/>
              </w:rPr>
            </w:pPr>
            <w:r>
              <w:rPr>
                <w:sz w:val="24"/>
              </w:rPr>
              <w:t>Processo Seletivo Interno Simplificado para Formação de Cadastro Reserva de Servidores da Carreira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Médica, para o exercício da atividade de Docência no Curso de Graduação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Medicina da ESCS-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ind w:left="147" w:right="109"/>
              <w:jc w:val="center"/>
              <w:rPr>
                <w:sz w:val="24"/>
              </w:rPr>
            </w:pPr>
            <w:r>
              <w:rPr>
                <w:sz w:val="24"/>
              </w:rPr>
              <w:t>Edital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</w:p>
        </w:tc>
      </w:tr>
      <w:tr w:rsidR="00733B2A">
        <w:trPr>
          <w:trHeight w:val="258"/>
        </w:trPr>
        <w:tc>
          <w:tcPr>
            <w:tcW w:w="10077" w:type="dxa"/>
            <w:gridSpan w:val="3"/>
            <w:tcBorders>
              <w:left w:val="single" w:sz="12" w:space="0" w:color="EFEFEF"/>
              <w:bottom w:val="nil"/>
              <w:right w:val="single" w:sz="8" w:space="0" w:color="9F9F9F"/>
            </w:tcBorders>
          </w:tcPr>
          <w:p w:rsidR="00733B2A" w:rsidRDefault="00733B2A">
            <w:pPr>
              <w:pStyle w:val="TableParagraph"/>
              <w:rPr>
                <w:sz w:val="18"/>
              </w:rPr>
            </w:pPr>
          </w:p>
        </w:tc>
      </w:tr>
      <w:tr w:rsidR="00733B2A">
        <w:trPr>
          <w:trHeight w:val="839"/>
        </w:trPr>
        <w:tc>
          <w:tcPr>
            <w:tcW w:w="4161" w:type="dxa"/>
            <w:tcBorders>
              <w:left w:val="single" w:sz="24" w:space="0" w:color="EFEFEF"/>
              <w:bottom w:val="thinThickThinSmallGap" w:sz="12" w:space="0" w:color="9F9F9F"/>
              <w:right w:val="single" w:sz="12" w:space="0" w:color="9F9F9F"/>
            </w:tcBorders>
          </w:tcPr>
          <w:p w:rsidR="00733B2A" w:rsidRDefault="000A3EA2">
            <w:pPr>
              <w:pStyle w:val="TableParagraph"/>
              <w:tabs>
                <w:tab w:val="left" w:pos="2894"/>
              </w:tabs>
              <w:spacing w:line="269" w:lineRule="exact"/>
              <w:ind w:left="11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 Inscrição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spacing w:line="270" w:lineRule="exact"/>
              <w:ind w:left="29" w:right="-29"/>
              <w:jc w:val="center"/>
              <w:rPr>
                <w:sz w:val="24"/>
              </w:rPr>
            </w:pPr>
            <w:r>
              <w:rPr>
                <w:sz w:val="24"/>
              </w:rPr>
              <w:t>Preenchimento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exclusivo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CPS/FEPECS</w:t>
            </w:r>
          </w:p>
        </w:tc>
        <w:tc>
          <w:tcPr>
            <w:tcW w:w="5916" w:type="dxa"/>
            <w:gridSpan w:val="2"/>
            <w:tcBorders>
              <w:top w:val="nil"/>
              <w:left w:val="single" w:sz="12" w:space="0" w:color="9F9F9F"/>
              <w:right w:val="single" w:sz="8" w:space="0" w:color="9F9F9F"/>
            </w:tcBorders>
          </w:tcPr>
          <w:p w:rsidR="00733B2A" w:rsidRDefault="00733B2A">
            <w:pPr>
              <w:pStyle w:val="TableParagraph"/>
              <w:rPr>
                <w:sz w:val="24"/>
              </w:rPr>
            </w:pPr>
          </w:p>
        </w:tc>
      </w:tr>
      <w:tr w:rsidR="00733B2A">
        <w:trPr>
          <w:trHeight w:val="528"/>
        </w:trPr>
        <w:tc>
          <w:tcPr>
            <w:tcW w:w="9133" w:type="dxa"/>
            <w:gridSpan w:val="2"/>
            <w:tcBorders>
              <w:top w:val="nil"/>
              <w:left w:val="single" w:sz="12" w:space="0" w:color="EFEFEF"/>
              <w:bottom w:val="single" w:sz="4" w:space="0" w:color="000000"/>
              <w:right w:val="nil"/>
            </w:tcBorders>
          </w:tcPr>
          <w:p w:rsidR="00733B2A" w:rsidRDefault="000A3EA2">
            <w:pPr>
              <w:pStyle w:val="TableParagraph"/>
              <w:spacing w:line="262" w:lineRule="exact"/>
              <w:ind w:left="2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Candidato:</w:t>
            </w:r>
          </w:p>
        </w:tc>
        <w:tc>
          <w:tcPr>
            <w:tcW w:w="944" w:type="dxa"/>
            <w:tcBorders>
              <w:left w:val="nil"/>
              <w:bottom w:val="nil"/>
              <w:right w:val="single" w:sz="8" w:space="0" w:color="9F9F9F"/>
            </w:tcBorders>
          </w:tcPr>
          <w:p w:rsidR="00733B2A" w:rsidRDefault="00733B2A">
            <w:pPr>
              <w:pStyle w:val="TableParagraph"/>
              <w:rPr>
                <w:sz w:val="24"/>
              </w:rPr>
            </w:pPr>
          </w:p>
        </w:tc>
      </w:tr>
      <w:tr w:rsidR="00733B2A">
        <w:trPr>
          <w:trHeight w:val="1661"/>
        </w:trPr>
        <w:tc>
          <w:tcPr>
            <w:tcW w:w="10077" w:type="dxa"/>
            <w:gridSpan w:val="3"/>
            <w:tcBorders>
              <w:top w:val="nil"/>
              <w:left w:val="single" w:sz="12" w:space="0" w:color="EFEFEF"/>
              <w:right w:val="single" w:sz="8" w:space="0" w:color="9F9F9F"/>
            </w:tcBorders>
          </w:tcPr>
          <w:p w:rsidR="00733B2A" w:rsidRDefault="00733B2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Matricula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SES/DF</w:t>
            </w:r>
          </w:p>
          <w:p w:rsidR="00733B2A" w:rsidRDefault="000A3EA2">
            <w:pPr>
              <w:pStyle w:val="TableParagraph"/>
              <w:tabs>
                <w:tab w:val="left" w:pos="9151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Nº: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1928"/>
                <w:tab w:val="left" w:pos="4842"/>
                <w:tab w:val="left" w:pos="9906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RG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Nº:</w:t>
            </w:r>
            <w:r>
              <w:rPr>
                <w:sz w:val="24"/>
              </w:rPr>
              <w:tab/>
              <w:t>Orgão Expedidor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CPF: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33B2A">
        <w:trPr>
          <w:trHeight w:val="5544"/>
        </w:trPr>
        <w:tc>
          <w:tcPr>
            <w:tcW w:w="10077" w:type="dxa"/>
            <w:gridSpan w:val="3"/>
            <w:tcBorders>
              <w:left w:val="single" w:sz="12" w:space="0" w:color="EFEFEF"/>
              <w:right w:val="single" w:sz="8" w:space="0" w:color="9F9F9F"/>
            </w:tcBorders>
          </w:tcPr>
          <w:p w:rsidR="00733B2A" w:rsidRDefault="000A3EA2">
            <w:pPr>
              <w:pStyle w:val="TableParagraph"/>
              <w:spacing w:line="26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Carreira: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4862"/>
                <w:tab w:val="left" w:pos="8061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Médico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Carga horária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semanal: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40h</w:t>
            </w:r>
            <w:r>
              <w:rPr>
                <w:sz w:val="24"/>
              </w:rPr>
              <w:tab/>
              <w:t>CRM-DF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Especialidade/área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atuação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reconhecida: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034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Cardiologia</w:t>
            </w:r>
            <w:r>
              <w:rPr>
                <w:sz w:val="24"/>
              </w:rPr>
              <w:tab/>
              <w:t>( 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Cirurgia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014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Clínica Médica</w:t>
            </w:r>
            <w:r>
              <w:rPr>
                <w:sz w:val="24"/>
              </w:rPr>
              <w:tab/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Dermatologia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022"/>
              </w:tabs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Endocrinologia</w:t>
            </w:r>
            <w:r>
              <w:rPr>
                <w:sz w:val="24"/>
              </w:rPr>
              <w:tab/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Gastroenterologia</w:t>
            </w:r>
          </w:p>
          <w:p w:rsidR="00733B2A" w:rsidRDefault="00733B2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054"/>
              </w:tabs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Geriatria</w:t>
            </w:r>
            <w:r>
              <w:rPr>
                <w:sz w:val="24"/>
              </w:rPr>
              <w:tab/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Ginecologia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Obstetrícia</w:t>
            </w:r>
          </w:p>
          <w:p w:rsidR="00733B2A" w:rsidRDefault="00733B2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046"/>
              </w:tabs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Hematologia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Hemoterapia</w:t>
            </w:r>
            <w:r>
              <w:rPr>
                <w:sz w:val="24"/>
              </w:rPr>
              <w:tab/>
              <w:t>( ) Infectologia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049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Medicina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Emergência</w:t>
            </w:r>
            <w:r>
              <w:rPr>
                <w:sz w:val="24"/>
              </w:rPr>
              <w:tab/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Intensivista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106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Paliativa</w:t>
            </w:r>
            <w:r>
              <w:rPr>
                <w:sz w:val="24"/>
              </w:rPr>
              <w:tab/>
              <w:t>( 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Nefrologia</w:t>
            </w:r>
          </w:p>
        </w:tc>
      </w:tr>
    </w:tbl>
    <w:p w:rsidR="00733B2A" w:rsidRDefault="00733B2A">
      <w:pPr>
        <w:rPr>
          <w:sz w:val="24"/>
        </w:rPr>
        <w:sectPr w:rsidR="00733B2A">
          <w:headerReference w:type="default" r:id="rId6"/>
          <w:type w:val="continuous"/>
          <w:pgSz w:w="11910" w:h="16840"/>
          <w:pgMar w:top="1660" w:right="580" w:bottom="280" w:left="980" w:header="526" w:footer="720" w:gutter="0"/>
          <w:pgNumType w:start="1"/>
          <w:cols w:space="720"/>
        </w:sectPr>
      </w:pPr>
    </w:p>
    <w:p w:rsidR="00733B2A" w:rsidRDefault="00733B2A">
      <w:pPr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5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0077"/>
      </w:tblGrid>
      <w:tr w:rsidR="00733B2A">
        <w:trPr>
          <w:trHeight w:val="4703"/>
        </w:trPr>
        <w:tc>
          <w:tcPr>
            <w:tcW w:w="10077" w:type="dxa"/>
            <w:tcBorders>
              <w:left w:val="single" w:sz="12" w:space="0" w:color="EFEFEF"/>
              <w:right w:val="single" w:sz="8" w:space="0" w:color="9F9F9F"/>
            </w:tcBorders>
          </w:tcPr>
          <w:p w:rsidR="00733B2A" w:rsidRDefault="000A3EA2">
            <w:pPr>
              <w:pStyle w:val="TableParagraph"/>
              <w:tabs>
                <w:tab w:val="left" w:pos="5119"/>
              </w:tabs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Neonatologia</w:t>
            </w:r>
            <w:r>
              <w:rPr>
                <w:sz w:val="24"/>
              </w:rPr>
              <w:tab/>
              <w:t>( ) Neurologia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070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Oncologia</w:t>
            </w:r>
            <w:r>
              <w:rPr>
                <w:sz w:val="24"/>
              </w:rPr>
              <w:tab/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Ortopedia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traumatologia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5095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 Pneumologia</w:t>
            </w:r>
            <w:r>
              <w:rPr>
                <w:sz w:val="24"/>
              </w:rPr>
              <w:tab/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) </w:t>
            </w:r>
            <w:r w:rsidR="00B9229B">
              <w:rPr>
                <w:sz w:val="24"/>
              </w:rPr>
              <w:t>Pediatria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Reumatologia</w:t>
            </w:r>
            <w:r w:rsidR="00B9229B">
              <w:rPr>
                <w:sz w:val="24"/>
              </w:rPr>
              <w:t xml:space="preserve">                                                          ( ) Psiquiatria</w:t>
            </w:r>
          </w:p>
          <w:p w:rsidR="00733B2A" w:rsidRDefault="00733B2A">
            <w:pPr>
              <w:pStyle w:val="TableParagraph"/>
              <w:rPr>
                <w:b/>
                <w:sz w:val="26"/>
              </w:rPr>
            </w:pPr>
          </w:p>
          <w:p w:rsidR="00733B2A" w:rsidRDefault="00733B2A">
            <w:pPr>
              <w:pStyle w:val="TableParagraph"/>
              <w:rPr>
                <w:b/>
                <w:sz w:val="26"/>
              </w:rPr>
            </w:pPr>
          </w:p>
          <w:p w:rsidR="00733B2A" w:rsidRDefault="00733B2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33B2A" w:rsidRDefault="000A3EA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Atual</w:t>
            </w:r>
            <w:r>
              <w:rPr>
                <w:sz w:val="24"/>
              </w:rPr>
              <w:t>:</w:t>
            </w:r>
          </w:p>
          <w:p w:rsidR="00733B2A" w:rsidRDefault="000A3EA2">
            <w:pPr>
              <w:pStyle w:val="TableParagraph"/>
              <w:tabs>
                <w:tab w:val="left" w:pos="328"/>
                <w:tab w:val="left" w:pos="1843"/>
                <w:tab w:val="left" w:pos="3795"/>
                <w:tab w:val="left" w:pos="4467"/>
                <w:tab w:val="left" w:pos="8856"/>
              </w:tabs>
              <w:spacing w:before="59" w:line="556" w:lineRule="exact"/>
              <w:ind w:left="9" w:right="119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Setor/Unidade: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tab/>
              <w:t>)UBS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Equipe: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33B2A" w:rsidRDefault="000A3EA2">
            <w:pPr>
              <w:pStyle w:val="TableParagraph"/>
              <w:tabs>
                <w:tab w:val="left" w:pos="7323"/>
              </w:tabs>
              <w:spacing w:line="217" w:lineRule="exact"/>
              <w:ind w:left="9"/>
              <w:rPr>
                <w:sz w:val="24"/>
              </w:rPr>
            </w:pPr>
            <w:r>
              <w:rPr>
                <w:sz w:val="24"/>
              </w:rPr>
              <w:t>Superintendência/Unidade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Saúde/SES: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33B2A" w:rsidRDefault="000A3EA2">
            <w:pPr>
              <w:pStyle w:val="TableParagraph"/>
              <w:tabs>
                <w:tab w:val="left" w:pos="4600"/>
                <w:tab w:val="left" w:pos="9056"/>
              </w:tabs>
              <w:spacing w:line="245" w:lineRule="exact"/>
              <w:ind w:left="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)Outros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Setor/unidade: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33B2A">
        <w:trPr>
          <w:trHeight w:val="1375"/>
        </w:trPr>
        <w:tc>
          <w:tcPr>
            <w:tcW w:w="10077" w:type="dxa"/>
            <w:tcBorders>
              <w:left w:val="single" w:sz="12" w:space="0" w:color="EFEFEF"/>
              <w:right w:val="single" w:sz="8" w:space="0" w:color="9F9F9F"/>
            </w:tcBorders>
          </w:tcPr>
          <w:p w:rsidR="00733B2A" w:rsidRDefault="000A3EA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Residencial:_</w:t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>
            <w:pPr>
              <w:pStyle w:val="TableParagraph"/>
              <w:tabs>
                <w:tab w:val="left" w:pos="4655"/>
                <w:tab w:val="left" w:pos="9897"/>
              </w:tabs>
              <w:spacing w:line="250" w:lineRule="exact"/>
              <w:ind w:left="9"/>
              <w:rPr>
                <w:sz w:val="24"/>
              </w:rPr>
            </w:pPr>
            <w:r>
              <w:rPr>
                <w:sz w:val="24"/>
              </w:rPr>
              <w:t>Cidade: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CEP: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33B2A">
        <w:trPr>
          <w:trHeight w:val="1091"/>
        </w:trPr>
        <w:tc>
          <w:tcPr>
            <w:tcW w:w="10077" w:type="dxa"/>
            <w:tcBorders>
              <w:left w:val="single" w:sz="12" w:space="0" w:color="EFEFEF"/>
              <w:right w:val="single" w:sz="8" w:space="0" w:color="9F9F9F"/>
            </w:tcBorders>
          </w:tcPr>
          <w:p w:rsidR="00733B2A" w:rsidRDefault="000A3EA2">
            <w:pPr>
              <w:pStyle w:val="TableParagraph"/>
              <w:tabs>
                <w:tab w:val="left" w:pos="3894"/>
                <w:tab w:val="left" w:pos="4293"/>
                <w:tab w:val="left" w:pos="7343"/>
              </w:tabs>
              <w:ind w:left="9" w:right="2706"/>
              <w:rPr>
                <w:sz w:val="24"/>
              </w:rPr>
            </w:pPr>
            <w:r>
              <w:rPr>
                <w:sz w:val="24"/>
              </w:rPr>
              <w:t>Fones: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Celular: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Residencial: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Comercial: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33B2A" w:rsidRDefault="00733B2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33B2A" w:rsidRDefault="000A3EA2">
            <w:pPr>
              <w:pStyle w:val="TableParagraph"/>
              <w:tabs>
                <w:tab w:val="left" w:pos="9906"/>
              </w:tabs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33B2A">
        <w:trPr>
          <w:trHeight w:val="2751"/>
        </w:trPr>
        <w:tc>
          <w:tcPr>
            <w:tcW w:w="10077" w:type="dxa"/>
            <w:tcBorders>
              <w:left w:val="single" w:sz="12" w:space="0" w:color="EFEFEF"/>
              <w:right w:val="single" w:sz="8" w:space="0" w:color="9F9F9F"/>
            </w:tcBorders>
          </w:tcPr>
          <w:p w:rsidR="00733B2A" w:rsidRDefault="000A3EA2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Declaro conhecer os termos constantes no Processo Seletivo Interno Simplificado para Formação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Cadastro Reserva de Servidores da Carreira Médica, para o exercício da atividade de Docência,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 de Graduação em Medicina da ESCS - Seleção 2021, aceitando todas as normas e condições 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estabelecidas.</w:t>
            </w:r>
          </w:p>
          <w:p w:rsidR="00733B2A" w:rsidRDefault="00733B2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733B2A" w:rsidRDefault="000A3EA2">
            <w:pPr>
              <w:pStyle w:val="TableParagraph"/>
              <w:spacing w:line="276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Declaro, ainda, sob as penas da lei, nos termos do artigo 299 do Código Penal Brasileiro,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minha inteira responsabilidade a veracidade das informações contidas neste documento, estando ciente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que caso omita informações, cometa falsidade em prova documental ou fraude serei desclassificado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ou, ainda, mesmo que o Edital de Homologação do Resultado Final já tenha sido publicado, serei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automaticamente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excluído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deste processo seletivo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 estarei sujeito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cabíveis.</w:t>
            </w:r>
          </w:p>
        </w:tc>
      </w:tr>
      <w:tr w:rsidR="00733B2A">
        <w:trPr>
          <w:trHeight w:val="1371"/>
        </w:trPr>
        <w:tc>
          <w:tcPr>
            <w:tcW w:w="10077" w:type="dxa"/>
            <w:tcBorders>
              <w:left w:val="single" w:sz="12" w:space="0" w:color="EFEFEF"/>
              <w:right w:val="single" w:sz="8" w:space="0" w:color="9F9F9F"/>
            </w:tcBorders>
          </w:tcPr>
          <w:p w:rsidR="00733B2A" w:rsidRDefault="00733B2A">
            <w:pPr>
              <w:pStyle w:val="TableParagraph"/>
              <w:rPr>
                <w:b/>
                <w:sz w:val="26"/>
              </w:rPr>
            </w:pPr>
          </w:p>
          <w:p w:rsidR="00733B2A" w:rsidRDefault="00733B2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33B2A" w:rsidRDefault="000A3EA2">
            <w:pPr>
              <w:pStyle w:val="TableParagraph"/>
              <w:tabs>
                <w:tab w:val="left" w:pos="1864"/>
                <w:tab w:val="left" w:pos="2412"/>
                <w:tab w:val="left" w:pos="3255"/>
                <w:tab w:val="left" w:pos="4818"/>
                <w:tab w:val="left" w:pos="9673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Brasília-DF,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33B2A" w:rsidRDefault="00733B2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33B2A" w:rsidRDefault="000A3EA2" w:rsidP="00B76F43">
            <w:pPr>
              <w:pStyle w:val="TableParagraph"/>
              <w:spacing w:line="246" w:lineRule="exact"/>
              <w:ind w:left="4606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</w:tbl>
    <w:p w:rsidR="000A3EA2" w:rsidRDefault="000A3EA2"/>
    <w:sectPr w:rsidR="000A3EA2" w:rsidSect="00733B2A">
      <w:pgSz w:w="11910" w:h="16840"/>
      <w:pgMar w:top="1660" w:right="580" w:bottom="280" w:left="980" w:header="5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946" w:rsidRDefault="00FF5946" w:rsidP="00733B2A">
      <w:r>
        <w:separator/>
      </w:r>
    </w:p>
  </w:endnote>
  <w:endnote w:type="continuationSeparator" w:id="0">
    <w:p w:rsidR="00FF5946" w:rsidRDefault="00FF5946" w:rsidP="0073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946" w:rsidRDefault="00FF5946" w:rsidP="00733B2A">
      <w:r>
        <w:separator/>
      </w:r>
    </w:p>
  </w:footnote>
  <w:footnote w:type="continuationSeparator" w:id="0">
    <w:p w:rsidR="00FF5946" w:rsidRDefault="00FF5946" w:rsidP="0073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3B2A" w:rsidRDefault="000A3EA2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748665</wp:posOffset>
          </wp:positionH>
          <wp:positionV relativeFrom="page">
            <wp:posOffset>334009</wp:posOffset>
          </wp:positionV>
          <wp:extent cx="941070" cy="6553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107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5530470</wp:posOffset>
          </wp:positionH>
          <wp:positionV relativeFrom="page">
            <wp:posOffset>350466</wp:posOffset>
          </wp:positionV>
          <wp:extent cx="1098673" cy="62025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673" cy="620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526C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2210435</wp:posOffset>
              </wp:positionH>
              <wp:positionV relativeFrom="page">
                <wp:posOffset>443230</wp:posOffset>
              </wp:positionV>
              <wp:extent cx="3319780" cy="545465"/>
              <wp:effectExtent l="0" t="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1978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B2A" w:rsidRDefault="000A3EA2">
                          <w:pPr>
                            <w:spacing w:before="10"/>
                            <w:ind w:left="5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Distrito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Federal</w:t>
                          </w:r>
                        </w:p>
                        <w:p w:rsidR="00733B2A" w:rsidRDefault="000A3EA2">
                          <w:pPr>
                            <w:ind w:left="6" w:righ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Fundação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Ensino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Pesquisa em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Ciências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</w:t>
                          </w:r>
                          <w:r>
                            <w:rPr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Saúde</w:t>
                          </w:r>
                        </w:p>
                        <w:p w:rsidR="00733B2A" w:rsidRDefault="000A3EA2">
                          <w:pPr>
                            <w:pStyle w:val="Corpodetexto"/>
                            <w:ind w:left="5" w:right="6"/>
                            <w:jc w:val="center"/>
                          </w:pPr>
                          <w:r>
                            <w:t>Escola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Superior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Ciências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74.05pt;margin-top:34.9pt;width:261.4pt;height:42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" filled="f" stroked="f">
              <v:path arrowok="t"/>
              <v:textbox inset="0,0,0,0">
                <w:txbxContent>
                  <w:p w:rsidR="00733B2A" w:rsidRDefault="000A3EA2">
                    <w:pPr>
                      <w:spacing w:before="10"/>
                      <w:ind w:left="5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Distrito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Federal</w:t>
                    </w:r>
                  </w:p>
                  <w:p w:rsidR="00733B2A" w:rsidRDefault="000A3EA2">
                    <w:pPr>
                      <w:ind w:left="6"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Fundação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Ensino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Pesquisa em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Ciências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Saúde</w:t>
                    </w:r>
                  </w:p>
                  <w:p w:rsidR="00733B2A" w:rsidRDefault="000A3EA2">
                    <w:pPr>
                      <w:pStyle w:val="Corpodetexto"/>
                      <w:ind w:left="5" w:right="6"/>
                      <w:jc w:val="center"/>
                    </w:pPr>
                    <w:r>
                      <w:t>Escola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Superior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Ciências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2A"/>
    <w:rsid w:val="0008526C"/>
    <w:rsid w:val="000A3EA2"/>
    <w:rsid w:val="00733B2A"/>
    <w:rsid w:val="00892E1F"/>
    <w:rsid w:val="00B76F43"/>
    <w:rsid w:val="00B9229B"/>
    <w:rsid w:val="00C8053B"/>
    <w:rsid w:val="00F12149"/>
    <w:rsid w:val="00FF3175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CAAA2CD-D27D-0543-871B-7D93F227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3B2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B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33B2A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33B2A"/>
  </w:style>
  <w:style w:type="paragraph" w:customStyle="1" w:styleId="TableParagraph">
    <w:name w:val="Table Paragraph"/>
    <w:basedOn w:val="Normal"/>
    <w:uiPriority w:val="1"/>
    <w:qFormat/>
    <w:rsid w:val="0073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1899</Characters>
  <Application>Microsoft Office Word</Application>
  <DocSecurity>0</DocSecurity>
  <Lines>15</Lines>
  <Paragraphs>4</Paragraphs>
  <ScaleCrop>false</ScaleCrop>
  <Company>GDF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Valeria da Silva Santos</dc:creator>
  <cp:lastModifiedBy>aline.luli@gmail.com</cp:lastModifiedBy>
  <cp:revision>2</cp:revision>
  <dcterms:created xsi:type="dcterms:W3CDTF">2021-04-30T13:07:00Z</dcterms:created>
  <dcterms:modified xsi:type="dcterms:W3CDTF">2021-04-30T13:07:00Z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2021-03-30T00:00:00Z</vt:filetime>
  </property>
</Properties>
</file>